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19" w:rsidRDefault="00F07419" w:rsidP="00F07419">
      <w:pPr>
        <w:shd w:val="clear" w:color="auto" w:fill="FFFFFF"/>
        <w:spacing w:after="150" w:line="240" w:lineRule="auto"/>
        <w:rPr>
          <w:rFonts w:ascii="Helvetica" w:hAnsi="Helvetica"/>
          <w:color w:val="2D2D2D"/>
          <w:sz w:val="23"/>
          <w:szCs w:val="23"/>
          <w:shd w:val="clear" w:color="auto" w:fill="FFFFFF"/>
        </w:rPr>
      </w:pPr>
    </w:p>
    <w:p w:rsidR="00F07419" w:rsidRPr="00F07419" w:rsidRDefault="00F07419" w:rsidP="00F07419">
      <w:pPr>
        <w:shd w:val="clear" w:color="auto" w:fill="FFFFFF"/>
        <w:spacing w:before="120" w:after="0" w:line="240" w:lineRule="auto"/>
        <w:outlineLvl w:val="0"/>
        <w:rPr>
          <w:rFonts w:ascii="Helvetica" w:eastAsia="Times New Roman" w:hAnsi="Helvetica" w:cs="Times New Roman"/>
          <w:b/>
          <w:color w:val="2D2D2D"/>
          <w:kern w:val="36"/>
          <w:sz w:val="24"/>
          <w:szCs w:val="24"/>
        </w:rPr>
      </w:pPr>
      <w:r w:rsidRPr="00F07419">
        <w:rPr>
          <w:rFonts w:ascii="Helvetica" w:eastAsia="Times New Roman" w:hAnsi="Helvetica" w:cs="Times New Roman"/>
          <w:b/>
          <w:color w:val="2D2D2D"/>
          <w:kern w:val="36"/>
          <w:sz w:val="24"/>
          <w:szCs w:val="24"/>
        </w:rPr>
        <w:t xml:space="preserve">The Ballad of </w:t>
      </w:r>
      <w:proofErr w:type="spellStart"/>
      <w:r w:rsidRPr="00F07419">
        <w:rPr>
          <w:rFonts w:ascii="Helvetica" w:eastAsia="Times New Roman" w:hAnsi="Helvetica" w:cs="Times New Roman"/>
          <w:b/>
          <w:color w:val="2D2D2D"/>
          <w:kern w:val="36"/>
          <w:sz w:val="24"/>
          <w:szCs w:val="24"/>
        </w:rPr>
        <w:t>Mulan</w:t>
      </w:r>
      <w:proofErr w:type="spellEnd"/>
    </w:p>
    <w:p w:rsidR="00F07419" w:rsidRDefault="00F07419" w:rsidP="00F07419">
      <w:pPr>
        <w:shd w:val="clear" w:color="auto" w:fill="FFFFFF"/>
        <w:spacing w:after="150" w:line="240" w:lineRule="auto"/>
        <w:rPr>
          <w:rFonts w:ascii="Helvetica" w:hAnsi="Helvetica"/>
          <w:color w:val="2D2D2D"/>
          <w:sz w:val="23"/>
          <w:szCs w:val="23"/>
          <w:shd w:val="clear" w:color="auto" w:fill="FFFFFF"/>
        </w:rPr>
      </w:pPr>
    </w:p>
    <w:p w:rsidR="00F07419" w:rsidRDefault="00F07419" w:rsidP="00F07419">
      <w:pPr>
        <w:shd w:val="clear" w:color="auto" w:fill="FFFFFF"/>
        <w:spacing w:after="150" w:line="240" w:lineRule="auto"/>
        <w:rPr>
          <w:rFonts w:ascii="Helvetica" w:hAnsi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/>
          <w:color w:val="2D2D2D"/>
          <w:sz w:val="23"/>
          <w:szCs w:val="23"/>
          <w:shd w:val="clear" w:color="auto" w:fill="FFFFFF"/>
        </w:rPr>
        <w:t>In this poem students will read and reread a classic Chinese folktale, </w:t>
      </w:r>
      <w:r>
        <w:rPr>
          <w:rStyle w:val="Emphasis"/>
          <w:rFonts w:ascii="segoe_uiitalic" w:hAnsi="segoe_uiitalic"/>
          <w:color w:val="2D2D2D"/>
          <w:sz w:val="23"/>
          <w:szCs w:val="23"/>
          <w:shd w:val="clear" w:color="auto" w:fill="FFFFFF"/>
        </w:rPr>
        <w:t xml:space="preserve">The Ballad of </w:t>
      </w:r>
      <w:proofErr w:type="spellStart"/>
      <w:r>
        <w:rPr>
          <w:rStyle w:val="Emphasis"/>
          <w:rFonts w:ascii="segoe_uiitalic" w:hAnsi="segoe_uiitalic"/>
          <w:color w:val="2D2D2D"/>
          <w:sz w:val="23"/>
          <w:szCs w:val="23"/>
          <w:shd w:val="clear" w:color="auto" w:fill="FFFFFF"/>
        </w:rPr>
        <w:t>Mulan</w:t>
      </w:r>
      <w:proofErr w:type="spellEnd"/>
      <w:r>
        <w:rPr>
          <w:rFonts w:ascii="Helvetica" w:hAnsi="Helvetica"/>
          <w:color w:val="2D2D2D"/>
          <w:sz w:val="23"/>
          <w:szCs w:val="23"/>
          <w:shd w:val="clear" w:color="auto" w:fill="FFFFFF"/>
        </w:rPr>
        <w:t xml:space="preserve">. The events in the story will be used by a story map. Students will determine the central message of the story and analyze </w:t>
      </w:r>
      <w:proofErr w:type="spellStart"/>
      <w:r>
        <w:rPr>
          <w:rFonts w:ascii="Helvetica" w:hAnsi="Helvetica"/>
          <w:color w:val="2D2D2D"/>
          <w:sz w:val="23"/>
          <w:szCs w:val="23"/>
          <w:shd w:val="clear" w:color="auto" w:fill="FFFFFF"/>
        </w:rPr>
        <w:t>Mulan's</w:t>
      </w:r>
      <w:proofErr w:type="spellEnd"/>
      <w:r>
        <w:rPr>
          <w:rFonts w:ascii="Helvetica" w:hAnsi="Helvetica"/>
          <w:color w:val="2D2D2D"/>
          <w:sz w:val="23"/>
          <w:szCs w:val="23"/>
          <w:shd w:val="clear" w:color="auto" w:fill="FFFFFF"/>
        </w:rPr>
        <w:t xml:space="preserve"> actions, thoughts, and feelings and how they contribute to the sequence of events and, ultimately, the moral of the story.</w:t>
      </w:r>
    </w:p>
    <w:p w:rsidR="00F07419" w:rsidRDefault="00F07419" w:rsidP="00F07419">
      <w:pPr>
        <w:shd w:val="clear" w:color="auto" w:fill="FFFFFF"/>
        <w:spacing w:after="150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 xml:space="preserve">. </w:t>
      </w:r>
    </w:p>
    <w:p w:rsidR="00F07419" w:rsidRDefault="00F07419" w:rsidP="00F07419">
      <w:pPr>
        <w:shd w:val="clear" w:color="auto" w:fill="FFFFFF"/>
        <w:spacing w:after="150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</w:p>
    <w:p w:rsid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Father is old and frail</w:t>
      </w:r>
    </w:p>
    <w:p w:rsidR="00F07419" w:rsidRDefault="00F07419" w:rsidP="00F0741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sorrowful sighs</w:t>
      </w:r>
    </w:p>
    <w:p w:rsidR="00F07419" w:rsidRPr="00F07419" w:rsidRDefault="00F07419" w:rsidP="00F0741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I must fight in Father's place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purchasing items from different markets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dressing in men's armor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sad farewell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thought she heard mother calling her name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longed to hear father's voice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rode ten thousand miles to fight a hundred battles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crossed peaks and passes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endured hardship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knowing her father was safe warmed her heart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returned as a great general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praised by Emperor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no need for honors or gold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asked to go home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smiled, removed armor and put on dress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brushed hair and pasted yellow flower on face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smiled in mirror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happy to be home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loved her family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served her country</w:t>
      </w:r>
    </w:p>
    <w:p w:rsidR="00F07419" w:rsidRPr="00F07419" w:rsidRDefault="00F07419" w:rsidP="00F07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_uiregular" w:eastAsia="Times New Roman" w:hAnsi="segoe_uiregular" w:cs="Times New Roman"/>
          <w:color w:val="2D2D2D"/>
          <w:sz w:val="20"/>
          <w:szCs w:val="20"/>
        </w:rPr>
      </w:pPr>
      <w:r w:rsidRPr="00F07419">
        <w:rPr>
          <w:rFonts w:ascii="segoe_uiregular" w:eastAsia="Times New Roman" w:hAnsi="segoe_uiregular" w:cs="Times New Roman"/>
          <w:color w:val="2D2D2D"/>
          <w:sz w:val="20"/>
          <w:szCs w:val="20"/>
        </w:rPr>
        <w:t>asked for nothing in return</w:t>
      </w:r>
    </w:p>
    <w:p w:rsidR="00FA285F" w:rsidRDefault="00FA285F"/>
    <w:sectPr w:rsidR="00FA285F" w:rsidSect="00FA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_ui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_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6AE"/>
    <w:multiLevelType w:val="multilevel"/>
    <w:tmpl w:val="744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07419"/>
    <w:rsid w:val="00F07419"/>
    <w:rsid w:val="00FA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5F"/>
  </w:style>
  <w:style w:type="paragraph" w:styleId="Heading1">
    <w:name w:val="heading 1"/>
    <w:basedOn w:val="Normal"/>
    <w:link w:val="Heading1Char"/>
    <w:uiPriority w:val="9"/>
    <w:qFormat/>
    <w:rsid w:val="00F07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7419"/>
    <w:rPr>
      <w:i/>
      <w:iCs/>
    </w:rPr>
  </w:style>
  <w:style w:type="paragraph" w:styleId="ListParagraph">
    <w:name w:val="List Paragraph"/>
    <w:basedOn w:val="Normal"/>
    <w:uiPriority w:val="34"/>
    <w:qFormat/>
    <w:rsid w:val="00F074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74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2019-08-20T11:21:00Z</dcterms:created>
  <dcterms:modified xsi:type="dcterms:W3CDTF">2019-08-20T11:31:00Z</dcterms:modified>
</cp:coreProperties>
</file>